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80"/>
        <w:gridCol w:w="719"/>
        <w:gridCol w:w="100"/>
        <w:gridCol w:w="3215"/>
        <w:gridCol w:w="100"/>
        <w:gridCol w:w="4774"/>
        <w:gridCol w:w="209"/>
      </w:tblGrid>
      <w:tr>
        <w:trPr>
          <w:trHeight w:val="168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23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09"/>
            </w:tblGrid>
            <w:tr>
              <w:trPr>
                <w:trHeight w:val="545" w:hRule="atLeast"/>
              </w:trPr>
              <w:tc>
                <w:tcPr>
                  <w:tcW w:w="89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"R" ҮНЭЛГЭЭНИЙ ХҮСЭЛТ ГАРГАХ (ХИЧЭЭЛ 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ДАХИН СУДЛАХ) МАЯГТ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6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3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34"/>
            </w:tblGrid>
            <w:tr>
              <w:trPr>
                <w:trHeight w:val="1295" w:hRule="atLeast"/>
              </w:trPr>
              <w:tc>
                <w:tcPr>
                  <w:tcW w:w="403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Суралцагчийн овог, нэр: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Суралцаж байгаа хөтөлбөр: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Хувийн дугаар /ID/: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Утасны дугаар: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И-мэйл: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74"/>
            </w:tblGrid>
            <w:tr>
              <w:trPr>
                <w:trHeight w:val="1295" w:hRule="atLeast"/>
              </w:trPr>
              <w:tc>
                <w:tcPr>
                  <w:tcW w:w="477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....................................................................................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....................................................................................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....................................................................................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....................................................................................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....................................................................................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6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0"/>
              <w:gridCol w:w="2250"/>
              <w:gridCol w:w="1725"/>
              <w:gridCol w:w="1694"/>
              <w:gridCol w:w="1440"/>
              <w:gridCol w:w="1440"/>
            </w:tblGrid>
            <w:tr>
              <w:trPr>
                <w:trHeight w:val="792" w:hRule="atLeast"/>
              </w:trPr>
              <w:tc>
                <w:tcPr>
                  <w:tcW w:w="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№</w:t>
                  </w:r>
                </w:p>
              </w:tc>
              <w:tc>
                <w:tcPr>
                  <w:tcW w:w="22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"R" үнэлгээнд шилжүүлэх хичээлийн нэр</w:t>
                  </w:r>
                </w:p>
              </w:tc>
              <w:tc>
                <w:tcPr>
                  <w:tcW w:w="17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Өмнө нь судалж дүгнэсэн улирал</w:t>
                  </w:r>
                </w:p>
              </w:tc>
              <w:tc>
                <w:tcPr>
                  <w:tcW w:w="1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Хичээл заасан багшийн нэр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Тухайн үед дүгнэсэн оноо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Дүн ахиулж судлах улирал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</w:t>
                  </w:r>
                </w:p>
              </w:tc>
              <w:tc>
                <w:tcPr>
                  <w:tcW w:w="22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</w:t>
                  </w:r>
                </w:p>
              </w:tc>
              <w:tc>
                <w:tcPr>
                  <w:tcW w:w="22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</w:t>
                  </w:r>
                </w:p>
              </w:tc>
              <w:tc>
                <w:tcPr>
                  <w:tcW w:w="225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0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58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09"/>
            </w:tblGrid>
            <w:tr>
              <w:trPr>
                <w:trHeight w:val="980" w:hRule="atLeast"/>
              </w:trPr>
              <w:tc>
                <w:tcPr>
                  <w:tcW w:w="89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Суралцагч та энэхүү хүсэлтийг гаргахаас өмнө дараах журмыг 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анхааралтай уншиж танилцана уу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i/>
                      <w:color w:val="000000"/>
                      <w:sz w:val="18"/>
                    </w:rPr>
                    <w:t xml:space="preserve">Сургалтын журмаас...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63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9"/>
            </w:tblGrid>
            <w:tr>
              <w:trPr>
                <w:trHeight w:val="1985" w:hRule="atLeast"/>
              </w:trPr>
              <w:tc>
                <w:tcPr>
                  <w:tcW w:w="7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  <w:u w:val="single"/>
                    </w:rPr>
                    <w:t xml:space="preserve">4.8.3</w:t>
                  </w: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  <w:u w:val="single"/>
                    </w:rPr>
                    <w:t xml:space="preserve">4.8.4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</w:t>
                  </w: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  <w:u w:val="single"/>
                    </w:rPr>
                    <w:t xml:space="preserve">4.8.5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 </w:t>
                  </w: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89"/>
            </w:tblGrid>
            <w:tr>
              <w:trPr>
                <w:trHeight w:val="1985" w:hRule="atLeast"/>
              </w:trPr>
              <w:tc>
                <w:tcPr>
                  <w:tcW w:w="80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Суралцагч судалж, дүгнэгдсэн хичээлээ дахин судлах тохиолдолд, сургалтын албанд хүсэлтээ гаргаж, сургалтын мэдээллийн системд өмнөх үнэлгээг "R" болгож тэмдэглүүлнэ. "R" үнэлгээ тавиулсан тохиолдолд өмнөх дүнг хүчингүй болгох бөгөөд буцаах боломжгүй.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Суралцагчийн дахин судалсан хичээлийн сүүлийн үнэлгээ нь албан ёсны дүн болно.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Дипломын хавсралтанд дахин судалсан хичээлийн хувьд суралцагчийн хамгийн сүүлд авсан дүн, багц цагийг бичнэ.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38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09"/>
            </w:tblGrid>
            <w:tr>
              <w:trPr>
                <w:trHeight w:val="2060" w:hRule="atLeast"/>
              </w:trPr>
              <w:tc>
                <w:tcPr>
                  <w:tcW w:w="89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Суралцагчийн хүсэлт гаргасан огноо:  </w:t>
                  </w: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                                        20.... оны ....... сарын ............ өдөр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Суралцагчийн гарын үсэг:</w:t>
                  </w: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 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Хүсэлтийн хариу тайлбар, шийдвэр: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5" w:hRule="atLeast"/>
        </w:trPr>
        <w:tc>
          <w:tcPr>
            <w:tcW w:w="1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2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440" w:right="566" w:bottom="1440" w:left="1133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student_mayagt_R</dc:title>
</cp:coreProperties>
</file>